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宋体" w:cs="Times New Roman"/>
          <w:b/>
          <w:sz w:val="36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6"/>
          <w:szCs w:val="32"/>
        </w:rPr>
        <w:t>吉林省环境保护产业协会推荐供应商信息表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sz w:val="36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hint="eastAsia" w:ascii="Times New Roman" w:hAnsi="Times New Roman" w:eastAsia="仿宋_GB2312" w:cs="Times New Roman"/>
          <w:sz w:val="28"/>
          <w:szCs w:val="20"/>
          <w:lang w:val="en-US" w:eastAsia="zh-CN"/>
        </w:rPr>
        <w:t xml:space="preserve">                                       </w:t>
      </w:r>
      <w:r>
        <w:rPr>
          <w:rFonts w:ascii="Times New Roman" w:hAnsi="Times New Roman" w:eastAsia="仿宋_GB2312" w:cs="Times New Roman"/>
          <w:sz w:val="28"/>
          <w:szCs w:val="20"/>
        </w:rPr>
        <w:t>填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表</w:t>
      </w:r>
      <w:r>
        <w:rPr>
          <w:rFonts w:ascii="Times New Roman" w:hAnsi="Times New Roman" w:eastAsia="仿宋_GB2312" w:cs="Times New Roman"/>
          <w:sz w:val="28"/>
          <w:szCs w:val="20"/>
        </w:rPr>
        <w:t>日期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：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 月  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日</w:t>
      </w:r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417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单位名称</w:t>
            </w:r>
          </w:p>
        </w:tc>
        <w:tc>
          <w:tcPr>
            <w:tcW w:w="8477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6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统一社会信用代码</w:t>
            </w:r>
          </w:p>
        </w:tc>
        <w:tc>
          <w:tcPr>
            <w:tcW w:w="84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71" w:hRule="exact"/>
          <w:jc w:val="center"/>
        </w:trPr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地址</w:t>
            </w:r>
          </w:p>
        </w:tc>
        <w:tc>
          <w:tcPr>
            <w:tcW w:w="5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传真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9" w:hRule="exac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法人代表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exac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技术联系人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销售联系人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81" w:hRule="atLeast"/>
          <w:jc w:val="center"/>
        </w:trPr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注册资金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网址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048" w:hRule="atLeast"/>
          <w:jc w:val="center"/>
        </w:trPr>
        <w:tc>
          <w:tcPr>
            <w:tcW w:w="16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擅长领域</w:t>
            </w:r>
          </w:p>
        </w:tc>
        <w:tc>
          <w:tcPr>
            <w:tcW w:w="8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992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经营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类别</w:t>
            </w:r>
          </w:p>
        </w:tc>
        <w:tc>
          <w:tcPr>
            <w:tcW w:w="8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825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单位简介</w:t>
            </w:r>
          </w:p>
        </w:tc>
        <w:tc>
          <w:tcPr>
            <w:tcW w:w="8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11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优秀技术、产品及工程案例介绍</w:t>
            </w:r>
          </w:p>
        </w:tc>
        <w:tc>
          <w:tcPr>
            <w:tcW w:w="8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  <w:r>
        <w:rPr>
          <w:rFonts w:hint="eastAsia" w:eastAsia="仿宋_GB2312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</w:t>
      </w:r>
    </w:p>
    <w:sectPr>
      <w:pgSz w:w="11906" w:h="16838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7"/>
    <w:rsid w:val="00012F6D"/>
    <w:rsid w:val="00056643"/>
    <w:rsid w:val="00065ABC"/>
    <w:rsid w:val="0008310D"/>
    <w:rsid w:val="00092C8E"/>
    <w:rsid w:val="00097DBA"/>
    <w:rsid w:val="000F0476"/>
    <w:rsid w:val="00144387"/>
    <w:rsid w:val="0018618C"/>
    <w:rsid w:val="001F009F"/>
    <w:rsid w:val="001F4A0C"/>
    <w:rsid w:val="00214E3F"/>
    <w:rsid w:val="00264EAF"/>
    <w:rsid w:val="002659EE"/>
    <w:rsid w:val="00271FD2"/>
    <w:rsid w:val="0027648C"/>
    <w:rsid w:val="002838B5"/>
    <w:rsid w:val="0029714C"/>
    <w:rsid w:val="002B6FCC"/>
    <w:rsid w:val="003355E2"/>
    <w:rsid w:val="00365B6D"/>
    <w:rsid w:val="00377656"/>
    <w:rsid w:val="003C0CC5"/>
    <w:rsid w:val="003E7749"/>
    <w:rsid w:val="00403341"/>
    <w:rsid w:val="00473AAA"/>
    <w:rsid w:val="0047764B"/>
    <w:rsid w:val="004B3831"/>
    <w:rsid w:val="004C0AEA"/>
    <w:rsid w:val="004C2FC5"/>
    <w:rsid w:val="004E437D"/>
    <w:rsid w:val="00515F8D"/>
    <w:rsid w:val="00547244"/>
    <w:rsid w:val="00570948"/>
    <w:rsid w:val="00595E4B"/>
    <w:rsid w:val="005B128C"/>
    <w:rsid w:val="005D403C"/>
    <w:rsid w:val="005F5616"/>
    <w:rsid w:val="0062240E"/>
    <w:rsid w:val="00653454"/>
    <w:rsid w:val="00655B50"/>
    <w:rsid w:val="00684CEC"/>
    <w:rsid w:val="006E7B9A"/>
    <w:rsid w:val="006F434E"/>
    <w:rsid w:val="007200FC"/>
    <w:rsid w:val="00755230"/>
    <w:rsid w:val="00755EE7"/>
    <w:rsid w:val="0077717C"/>
    <w:rsid w:val="007A4A72"/>
    <w:rsid w:val="007B013C"/>
    <w:rsid w:val="007B5CE6"/>
    <w:rsid w:val="007B5E42"/>
    <w:rsid w:val="007C1A22"/>
    <w:rsid w:val="007C565B"/>
    <w:rsid w:val="00822764"/>
    <w:rsid w:val="00825688"/>
    <w:rsid w:val="00846BDF"/>
    <w:rsid w:val="00853FAD"/>
    <w:rsid w:val="008549E6"/>
    <w:rsid w:val="00894829"/>
    <w:rsid w:val="008B63E0"/>
    <w:rsid w:val="008D65B6"/>
    <w:rsid w:val="008E5248"/>
    <w:rsid w:val="008F0AA2"/>
    <w:rsid w:val="00907E07"/>
    <w:rsid w:val="009241BB"/>
    <w:rsid w:val="00926FA4"/>
    <w:rsid w:val="00943C4A"/>
    <w:rsid w:val="009521FE"/>
    <w:rsid w:val="009A141B"/>
    <w:rsid w:val="009B1CE3"/>
    <w:rsid w:val="00A45C92"/>
    <w:rsid w:val="00A464F6"/>
    <w:rsid w:val="00AB49F4"/>
    <w:rsid w:val="00AF31A3"/>
    <w:rsid w:val="00B54C06"/>
    <w:rsid w:val="00B55538"/>
    <w:rsid w:val="00B6185A"/>
    <w:rsid w:val="00B61955"/>
    <w:rsid w:val="00B74BB5"/>
    <w:rsid w:val="00B824EB"/>
    <w:rsid w:val="00C37159"/>
    <w:rsid w:val="00C41106"/>
    <w:rsid w:val="00C6382D"/>
    <w:rsid w:val="00C75F6F"/>
    <w:rsid w:val="00C878E6"/>
    <w:rsid w:val="00CE2C72"/>
    <w:rsid w:val="00CE481B"/>
    <w:rsid w:val="00CE4FE2"/>
    <w:rsid w:val="00CF1C7A"/>
    <w:rsid w:val="00CF44EE"/>
    <w:rsid w:val="00D22D01"/>
    <w:rsid w:val="00D77A84"/>
    <w:rsid w:val="00D77C13"/>
    <w:rsid w:val="00D84337"/>
    <w:rsid w:val="00D85C4D"/>
    <w:rsid w:val="00DC50B5"/>
    <w:rsid w:val="00E66CDF"/>
    <w:rsid w:val="00E815E4"/>
    <w:rsid w:val="00E83AA0"/>
    <w:rsid w:val="00E87A2C"/>
    <w:rsid w:val="00EA43BA"/>
    <w:rsid w:val="00EA7B6E"/>
    <w:rsid w:val="00EE0208"/>
    <w:rsid w:val="00EE29A9"/>
    <w:rsid w:val="00EE3A0A"/>
    <w:rsid w:val="00EF050E"/>
    <w:rsid w:val="00F35D94"/>
    <w:rsid w:val="00F44F25"/>
    <w:rsid w:val="00F5304A"/>
    <w:rsid w:val="00F6467C"/>
    <w:rsid w:val="00F9276E"/>
    <w:rsid w:val="00FA44FC"/>
    <w:rsid w:val="00FC447B"/>
    <w:rsid w:val="092E0D2F"/>
    <w:rsid w:val="20027A74"/>
    <w:rsid w:val="2D7C75A7"/>
    <w:rsid w:val="4935417D"/>
    <w:rsid w:val="4F3142FF"/>
    <w:rsid w:val="5AC86513"/>
    <w:rsid w:val="6D6D38D8"/>
    <w:rsid w:val="756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51DA8-7630-42FA-96DE-B2DD097A6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CCKJC</Company>
  <Pages>2</Pages>
  <Words>39</Words>
  <Characters>226</Characters>
  <Lines>1</Lines>
  <Paragraphs>1</Paragraphs>
  <TotalTime>286</TotalTime>
  <ScaleCrop>false</ScaleCrop>
  <LinksUpToDate>false</LinksUpToDate>
  <CharactersWithSpaces>264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2020-06-15T03:16:00Z</dcterms:created>
  <dc:creator>miaoyang</dc:creator>
  <cp:lastModifiedBy>皙皙 </cp:lastModifiedBy>
  <cp:lastPrinted>2020-01-13T05:20:00Z</cp:lastPrinted>
  <dcterms:modified xsi:type="dcterms:W3CDTF">2020-06-16T05:57:27Z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